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03A7" w14:textId="77777777" w:rsidR="007A53B4" w:rsidRPr="00A20F8B" w:rsidRDefault="007A53B4" w:rsidP="007A53B4">
      <w:pPr>
        <w:jc w:val="center"/>
        <w:rPr>
          <w:rFonts w:cstheme="minorHAnsi"/>
          <w:b/>
          <w:bCs/>
          <w:sz w:val="24"/>
          <w:szCs w:val="24"/>
        </w:rPr>
      </w:pPr>
      <w:r w:rsidRPr="00A20F8B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18010958" w14:textId="77777777" w:rsidR="007A53B4" w:rsidRPr="00A20F8B" w:rsidRDefault="007A53B4" w:rsidP="007A53B4">
      <w:pPr>
        <w:jc w:val="center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Θρεψιάδου</w:t>
      </w:r>
      <w:proofErr w:type="spellEnd"/>
      <w:r w:rsidRPr="00A20F8B">
        <w:rPr>
          <w:rFonts w:cstheme="minorHAnsi"/>
          <w:sz w:val="24"/>
          <w:szCs w:val="24"/>
        </w:rPr>
        <w:t xml:space="preserve"> 1, Θήβα, Τ.Κ. 32 200, Βοιωτία</w:t>
      </w:r>
    </w:p>
    <w:p w14:paraId="7AD0291E" w14:textId="77777777" w:rsidR="007A53B4" w:rsidRPr="00A20F8B" w:rsidRDefault="007A53B4" w:rsidP="007A53B4">
      <w:pPr>
        <w:jc w:val="center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Τηλ</w:t>
      </w:r>
      <w:proofErr w:type="spellEnd"/>
      <w:r w:rsidRPr="00A20F8B">
        <w:rPr>
          <w:rFonts w:cstheme="minorHAnsi"/>
          <w:sz w:val="24"/>
          <w:szCs w:val="24"/>
        </w:rPr>
        <w:t xml:space="preserve">.: 22620 23559, </w:t>
      </w:r>
      <w:r w:rsidRPr="00A20F8B">
        <w:rPr>
          <w:rFonts w:cstheme="minorHAnsi"/>
          <w:sz w:val="24"/>
          <w:szCs w:val="24"/>
          <w:lang w:val="en-US"/>
        </w:rPr>
        <w:t>email</w:t>
      </w:r>
      <w:r w:rsidRPr="00A20F8B">
        <w:rPr>
          <w:rFonts w:cstheme="minorHAnsi"/>
          <w:sz w:val="24"/>
          <w:szCs w:val="24"/>
        </w:rPr>
        <w:t xml:space="preserve">: </w:t>
      </w:r>
      <w:proofErr w:type="spellStart"/>
      <w:r w:rsidRPr="00A20F8B">
        <w:rPr>
          <w:rFonts w:cstheme="minorHAnsi"/>
          <w:sz w:val="24"/>
          <w:szCs w:val="24"/>
          <w:lang w:val="en-US"/>
        </w:rPr>
        <w:t>efavio</w:t>
      </w:r>
      <w:proofErr w:type="spellEnd"/>
      <w:r w:rsidRPr="00A20F8B">
        <w:rPr>
          <w:rFonts w:cstheme="minorHAnsi"/>
          <w:sz w:val="24"/>
          <w:szCs w:val="24"/>
        </w:rPr>
        <w:t>@</w:t>
      </w:r>
      <w:r w:rsidRPr="00A20F8B">
        <w:rPr>
          <w:rFonts w:cstheme="minorHAnsi"/>
          <w:sz w:val="24"/>
          <w:szCs w:val="24"/>
          <w:lang w:val="en-US"/>
        </w:rPr>
        <w:t>culture</w:t>
      </w:r>
      <w:r w:rsidRPr="00A20F8B">
        <w:rPr>
          <w:rFonts w:cstheme="minorHAnsi"/>
          <w:sz w:val="24"/>
          <w:szCs w:val="24"/>
        </w:rPr>
        <w:t>.</w:t>
      </w:r>
      <w:r w:rsidRPr="00A20F8B">
        <w:rPr>
          <w:rFonts w:cstheme="minorHAnsi"/>
          <w:sz w:val="24"/>
          <w:szCs w:val="24"/>
          <w:lang w:val="en-US"/>
        </w:rPr>
        <w:t>gr</w:t>
      </w:r>
    </w:p>
    <w:p w14:paraId="45B92DFB" w14:textId="77777777" w:rsidR="007A53B4" w:rsidRDefault="007A53B4" w:rsidP="00BD46BB">
      <w:pPr>
        <w:jc w:val="center"/>
        <w:rPr>
          <w:sz w:val="24"/>
          <w:szCs w:val="24"/>
          <w:lang w:val="en-US"/>
        </w:rPr>
      </w:pPr>
    </w:p>
    <w:p w14:paraId="5AEF9D34" w14:textId="277EC786" w:rsidR="00BD46BB" w:rsidRPr="007A53B4" w:rsidRDefault="00BD46BB" w:rsidP="00BD46BB">
      <w:pPr>
        <w:jc w:val="center"/>
        <w:rPr>
          <w:b/>
          <w:bCs/>
          <w:sz w:val="24"/>
          <w:szCs w:val="24"/>
        </w:rPr>
      </w:pPr>
      <w:r w:rsidRPr="007A53B4">
        <w:rPr>
          <w:b/>
          <w:bCs/>
          <w:sz w:val="24"/>
          <w:szCs w:val="24"/>
        </w:rPr>
        <w:t>Δικαιολογητικά για τη χορήγηση άδειας φωτογράφησης και χρήσης εικόνων αρχαιολογικού περιεχομένου σε ηλεκτρονική έκδοση (</w:t>
      </w:r>
      <w:r w:rsidRPr="007A53B4">
        <w:rPr>
          <w:b/>
          <w:bCs/>
          <w:sz w:val="24"/>
          <w:szCs w:val="24"/>
          <w:lang w:val="en-US"/>
        </w:rPr>
        <w:t>e</w:t>
      </w:r>
      <w:r w:rsidRPr="007A53B4">
        <w:rPr>
          <w:b/>
          <w:bCs/>
          <w:sz w:val="24"/>
          <w:szCs w:val="24"/>
        </w:rPr>
        <w:t>-</w:t>
      </w:r>
      <w:r w:rsidRPr="007A53B4">
        <w:rPr>
          <w:b/>
          <w:bCs/>
          <w:sz w:val="24"/>
          <w:szCs w:val="24"/>
          <w:lang w:val="en-US"/>
        </w:rPr>
        <w:t>book</w:t>
      </w:r>
      <w:r w:rsidRPr="007A53B4">
        <w:rPr>
          <w:b/>
          <w:bCs/>
          <w:sz w:val="24"/>
          <w:szCs w:val="24"/>
        </w:rPr>
        <w:t>)</w:t>
      </w:r>
    </w:p>
    <w:p w14:paraId="7586C883" w14:textId="77777777" w:rsidR="00BD46BB" w:rsidRDefault="00BD46BB" w:rsidP="00BD46BB">
      <w:pPr>
        <w:jc w:val="both"/>
        <w:rPr>
          <w:sz w:val="24"/>
          <w:szCs w:val="24"/>
        </w:rPr>
      </w:pPr>
    </w:p>
    <w:p w14:paraId="137B3D83" w14:textId="356EC4F5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Για τη χορήγηση άδειας φωτογράφησης μνημείων, αρχαιολογικών χώρων, ιστορικών τόπων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και μουσείων καθώς και χρήσης εικόνων αρχαιολογικού περιεχομένου σε ηλεκτρονική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έκδοση (e-</w:t>
      </w:r>
      <w:proofErr w:type="spellStart"/>
      <w:r w:rsidRPr="00BD46BB">
        <w:rPr>
          <w:sz w:val="24"/>
          <w:szCs w:val="24"/>
        </w:rPr>
        <w:t>book</w:t>
      </w:r>
      <w:proofErr w:type="spellEnd"/>
      <w:r w:rsidRPr="00BD46BB">
        <w:rPr>
          <w:sz w:val="24"/>
          <w:szCs w:val="24"/>
        </w:rPr>
        <w:t>), απαιτείται καταρχήν η συμπλήρωση του σχετικού εντύπου, που βρίσκεται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στην ηλεκτρονική σελίδα της Διεύθυνσης Μουσείων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(</w:t>
      </w:r>
      <w:hyperlink r:id="rId4" w:history="1">
        <w:r w:rsidRPr="00EF62BB">
          <w:rPr>
            <w:rStyle w:val="-"/>
            <w:sz w:val="24"/>
            <w:szCs w:val="24"/>
          </w:rPr>
          <w:t>https://www.google.com/url?sa=t&amp;source=web&amp;rct=j&amp;opi=89978449&amp;url=https://www.culture.gov.gr/DocLib/aitisi_ebook_GR.doc&amp;ved=2ahUKEwipvq2I9IqVAxX5R_EDHQ_JMiwQFnoECBcQAQ&amp;usg=AOvVaw0fVgzbG4qxZaxKz1eJgyAf</w:t>
        </w:r>
      </w:hyperlink>
      <w:r>
        <w:rPr>
          <w:sz w:val="24"/>
          <w:szCs w:val="24"/>
        </w:rPr>
        <w:t>)</w:t>
      </w:r>
      <w:r w:rsidRPr="00BD46BB">
        <w:rPr>
          <w:sz w:val="24"/>
          <w:szCs w:val="24"/>
        </w:rPr>
        <w:t>.</w:t>
      </w:r>
    </w:p>
    <w:p w14:paraId="15007F6E" w14:textId="78A96847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Τα δικαιολογητικά που συνοδεύουν το έντυπο αίτησης για τη φωτογράφηση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μνημείων, αρχαιολογικών χώρων, ιστορικών τόπων και μουσείων να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περιλαμβάνουν τη διευκρίνηση εάν αφορούν ή όχι σε περισσότερα του ενός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μνημεία αρμοδιότητας του ΥΠΠΟ.</w:t>
      </w:r>
    </w:p>
    <w:p w14:paraId="438DDF8F" w14:textId="454F9F2C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Τα δικαιολογητικά που συνοδεύουν το έντυπο αίτησης για την άδεια χρήσης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εικόνων αρχαιολογικού περιεχομένου σε ηλεκτρονική έκδοση (e-</w:t>
      </w:r>
      <w:proofErr w:type="spellStart"/>
      <w:r w:rsidRPr="00BD46BB">
        <w:rPr>
          <w:sz w:val="24"/>
          <w:szCs w:val="24"/>
        </w:rPr>
        <w:t>book</w:t>
      </w:r>
      <w:proofErr w:type="spellEnd"/>
      <w:r w:rsidRPr="00BD46BB">
        <w:rPr>
          <w:sz w:val="24"/>
          <w:szCs w:val="24"/>
        </w:rPr>
        <w:t>) είναι τα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εξής:</w:t>
      </w:r>
    </w:p>
    <w:p w14:paraId="35B45E9E" w14:textId="1612609C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1. Στοιχεία για το εάν το αίτημα αφορά συνολικά σε περισσότερα του ενός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μνημεία αρμοδιότητας του ΥΠΠΟ.</w:t>
      </w:r>
    </w:p>
    <w:p w14:paraId="572708D3" w14:textId="587B9B94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2. Βεβαίωση του εκδότη για το εάν η πρόσβαση στο e-</w:t>
      </w:r>
      <w:proofErr w:type="spellStart"/>
      <w:r w:rsidRPr="00BD46BB">
        <w:rPr>
          <w:sz w:val="24"/>
          <w:szCs w:val="24"/>
        </w:rPr>
        <w:t>book</w:t>
      </w:r>
      <w:proofErr w:type="spellEnd"/>
      <w:r w:rsidRPr="00BD46BB">
        <w:rPr>
          <w:sz w:val="24"/>
          <w:szCs w:val="24"/>
        </w:rPr>
        <w:t xml:space="preserve"> πραγματοποιείται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ατελώς.</w:t>
      </w:r>
    </w:p>
    <w:p w14:paraId="4DFA4D09" w14:textId="09FE8300" w:rsidR="00BD46BB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3. Στοιχεία για το εάν έχει προηγηθεί άδεια για έντυπη έκδοση ή εάν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πρόκειται να ζητηθεί ταυτοχρόνως άδεια και για έντυπη έκδοση.</w:t>
      </w:r>
    </w:p>
    <w:p w14:paraId="0C4C30C6" w14:textId="1B4E1373" w:rsidR="00AC3FA1" w:rsidRPr="00BD46BB" w:rsidRDefault="00BD46BB" w:rsidP="00BD46BB">
      <w:pPr>
        <w:jc w:val="both"/>
        <w:rPr>
          <w:sz w:val="24"/>
          <w:szCs w:val="24"/>
        </w:rPr>
      </w:pPr>
      <w:r w:rsidRPr="00BD46BB">
        <w:rPr>
          <w:sz w:val="24"/>
          <w:szCs w:val="24"/>
        </w:rPr>
        <w:t>Επισημαίνεται ότι εφεξής, ο αιτών υποχρεούται σε διάστημα ενός μηνός από τη λήψη της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σχετικής Απόφασης χορήγησης άδειας να αποστείλει στη Διεύθυνση Μουσείων</w:t>
      </w:r>
      <w:r w:rsidRPr="00BD46BB">
        <w:rPr>
          <w:sz w:val="24"/>
          <w:szCs w:val="24"/>
        </w:rPr>
        <w:t xml:space="preserve"> </w:t>
      </w:r>
      <w:r w:rsidRPr="00BD46BB">
        <w:rPr>
          <w:sz w:val="24"/>
          <w:szCs w:val="24"/>
        </w:rPr>
        <w:t>αντίγραφο της απόδειξης καταβολής στο ΤΑΠ των αναλογούντων τελών</w:t>
      </w:r>
    </w:p>
    <w:sectPr w:rsidR="00AC3FA1" w:rsidRPr="00BD46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BB"/>
    <w:rsid w:val="000675AC"/>
    <w:rsid w:val="002E4EF3"/>
    <w:rsid w:val="007A53B4"/>
    <w:rsid w:val="00AC3FA1"/>
    <w:rsid w:val="00BB2BE2"/>
    <w:rsid w:val="00BB586B"/>
    <w:rsid w:val="00BD46BB"/>
    <w:rsid w:val="00C1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71FF"/>
  <w15:chartTrackingRefBased/>
  <w15:docId w15:val="{1D3A59BB-0658-4291-BBF4-22221C99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D4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D4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D4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D4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D4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D4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D4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D4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D4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D4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D4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D4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D46B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D46B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D46B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D46B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D46B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D4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D4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D4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D4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D4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D4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D46B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D46B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D46B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D4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D46B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D46BB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BD46B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D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sa=t&amp;source=web&amp;rct=j&amp;opi=89978449&amp;url=https://www.culture.gov.gr/DocLib/aitisi_ebook_GR.doc&amp;ved=2ahUKEwipvq2I9IqVAxX5R_EDHQ_JMiwQFnoECBcQAQ&amp;usg=AOvVaw0fVgzbG4qxZaxKz1eJgyAf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2026-06-16T04:15:00Z</dcterms:created>
  <dcterms:modified xsi:type="dcterms:W3CDTF">2026-06-16T04:22:00Z</dcterms:modified>
</cp:coreProperties>
</file>