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390" w:rsidRPr="00902157" w:rsidRDefault="00F24390" w:rsidP="00F24390">
      <w:pPr>
        <w:jc w:val="center"/>
        <w:rPr>
          <w:rFonts w:asciiTheme="majorHAnsi" w:hAnsiTheme="majorHAnsi"/>
          <w:b/>
          <w:sz w:val="24"/>
          <w:szCs w:val="24"/>
          <w:u w:val="single"/>
          <w:lang w:val="en-US"/>
        </w:rPr>
      </w:pPr>
      <w:r w:rsidRPr="00902157">
        <w:rPr>
          <w:rFonts w:asciiTheme="majorHAnsi" w:hAnsiTheme="majorHAnsi"/>
          <w:b/>
          <w:sz w:val="24"/>
          <w:szCs w:val="24"/>
          <w:u w:val="single"/>
          <w:lang/>
        </w:rPr>
        <w:t>Press release</w:t>
      </w:r>
    </w:p>
    <w:p w:rsidR="00F24390" w:rsidRPr="009E65FA" w:rsidRDefault="00F24390" w:rsidP="00F24390">
      <w:pPr>
        <w:jc w:val="both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 xml:space="preserve">The premises of </w:t>
      </w:r>
      <w:proofErr w:type="spellStart"/>
      <w:proofErr w:type="gramStart"/>
      <w:r>
        <w:rPr>
          <w:rFonts w:asciiTheme="majorHAnsi" w:hAnsiTheme="majorHAnsi"/>
          <w:sz w:val="24"/>
          <w:szCs w:val="24"/>
          <w:lang w:val="en-US"/>
        </w:rPr>
        <w:t>Vordonareio</w:t>
      </w:r>
      <w:proofErr w:type="spellEnd"/>
      <w:r>
        <w:rPr>
          <w:rFonts w:asciiTheme="majorHAnsi" w:hAnsiTheme="majorHAnsi"/>
          <w:sz w:val="24"/>
          <w:szCs w:val="24"/>
          <w:lang w:val="en-US"/>
        </w:rPr>
        <w:t xml:space="preserve">  and</w:t>
      </w:r>
      <w:proofErr w:type="gramEnd"/>
      <w:r>
        <w:rPr>
          <w:rFonts w:asciiTheme="majorHAnsi" w:hAnsiTheme="majorHAnsi"/>
          <w:sz w:val="24"/>
          <w:szCs w:val="24"/>
          <w:lang w:val="en-US"/>
        </w:rPr>
        <w:t xml:space="preserve"> the Bank of the Holy Monastery of </w:t>
      </w:r>
      <w:proofErr w:type="spellStart"/>
      <w:r>
        <w:rPr>
          <w:rFonts w:asciiTheme="majorHAnsi" w:hAnsiTheme="majorHAnsi"/>
          <w:sz w:val="24"/>
          <w:szCs w:val="24"/>
          <w:lang w:val="en-US"/>
        </w:rPr>
        <w:t>Hosios</w:t>
      </w:r>
      <w:proofErr w:type="spellEnd"/>
      <w:r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  <w:lang w:val="en-US"/>
        </w:rPr>
        <w:t>Loukas</w:t>
      </w:r>
      <w:proofErr w:type="spellEnd"/>
      <w:r>
        <w:rPr>
          <w:rFonts w:asciiTheme="majorHAnsi" w:hAnsiTheme="majorHAnsi"/>
          <w:sz w:val="24"/>
          <w:szCs w:val="24"/>
          <w:lang w:val="en-US"/>
        </w:rPr>
        <w:t xml:space="preserve"> will remain closed to the public from 02-11-2018 to 13-11-2018 due to maintenance work. </w:t>
      </w:r>
    </w:p>
    <w:p w:rsidR="001C7FD7" w:rsidRPr="00F24390" w:rsidRDefault="001C7FD7">
      <w:pPr>
        <w:rPr>
          <w:lang w:val="en-US"/>
        </w:rPr>
      </w:pPr>
    </w:p>
    <w:sectPr w:rsidR="001C7FD7" w:rsidRPr="00F24390" w:rsidSect="001C7F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24390"/>
    <w:rsid w:val="001C7FD7"/>
    <w:rsid w:val="00373627"/>
    <w:rsid w:val="00F24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3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157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2018-10-30T08:38:00Z</dcterms:created>
  <dcterms:modified xsi:type="dcterms:W3CDTF">2018-10-30T08:38:00Z</dcterms:modified>
</cp:coreProperties>
</file>